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72" w:rsidRDefault="00560D72" w:rsidP="00560D72">
      <w:pPr>
        <w:rPr>
          <w:sz w:val="28"/>
          <w:szCs w:val="28"/>
        </w:rPr>
      </w:pPr>
      <w:bookmarkStart w:id="0" w:name="_GoBack"/>
      <w:bookmarkEnd w:id="0"/>
    </w:p>
    <w:p w:rsidR="00560D72" w:rsidRPr="00BB0935" w:rsidRDefault="00560D72" w:rsidP="00560D72">
      <w:pPr>
        <w:rPr>
          <w:sz w:val="28"/>
          <w:szCs w:val="28"/>
        </w:rPr>
      </w:pPr>
    </w:p>
    <w:p w:rsidR="00560D72" w:rsidRDefault="00560D72" w:rsidP="00560D72">
      <w:pPr>
        <w:rPr>
          <w:sz w:val="28"/>
          <w:szCs w:val="28"/>
        </w:rPr>
      </w:pPr>
      <w:r>
        <w:rPr>
          <w:sz w:val="28"/>
          <w:szCs w:val="28"/>
        </w:rPr>
        <w:t>Kommentar til eksamensbesvarelse i SØK 2103- høst 2017</w:t>
      </w:r>
      <w:r w:rsidRPr="00BB093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Kandidat</w:t>
      </w:r>
      <w:r w:rsidRPr="00BB0935">
        <w:rPr>
          <w:sz w:val="28"/>
          <w:szCs w:val="28"/>
        </w:rPr>
        <w:t xml:space="preserve"> 10056: </w:t>
      </w:r>
    </w:p>
    <w:p w:rsidR="00560D72" w:rsidRDefault="00560D72" w:rsidP="00560D72">
      <w:pPr>
        <w:rPr>
          <w:sz w:val="28"/>
          <w:szCs w:val="28"/>
        </w:rPr>
      </w:pPr>
    </w:p>
    <w:p w:rsidR="00560D72" w:rsidRPr="00BB0935" w:rsidRDefault="00560D72" w:rsidP="00560D72">
      <w:pPr>
        <w:rPr>
          <w:sz w:val="28"/>
          <w:szCs w:val="28"/>
        </w:rPr>
      </w:pPr>
      <w:r w:rsidRPr="00BB0935">
        <w:rPr>
          <w:sz w:val="28"/>
          <w:szCs w:val="28"/>
        </w:rPr>
        <w:t>På Oppgave 1 er uttrykket for sannsynligheten for å vinne gevinst upresist (j skal løpe av 1 til n uten å ta med i, j skal ikke løpe fra i til n). Resten av besvarelsen er meget god.</w:t>
      </w:r>
    </w:p>
    <w:p w:rsidR="00560D72" w:rsidRPr="00BB0935" w:rsidRDefault="00560D72" w:rsidP="00560D72">
      <w:pPr>
        <w:rPr>
          <w:sz w:val="28"/>
          <w:szCs w:val="28"/>
        </w:rPr>
      </w:pPr>
    </w:p>
    <w:p w:rsidR="00BB0935" w:rsidRPr="00BB0935" w:rsidRDefault="00BB0935" w:rsidP="00BB0935">
      <w:pPr>
        <w:rPr>
          <w:sz w:val="28"/>
          <w:szCs w:val="28"/>
        </w:rPr>
      </w:pPr>
    </w:p>
    <w:sectPr w:rsidR="00BB0935" w:rsidRPr="00BB0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35"/>
    <w:rsid w:val="00560D72"/>
    <w:rsid w:val="00697E23"/>
    <w:rsid w:val="007264DF"/>
    <w:rsid w:val="00B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CEB"/>
  <w15:chartTrackingRefBased/>
  <w15:docId w15:val="{D53159F1-723C-4898-9332-2D66A4C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3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2</cp:revision>
  <dcterms:created xsi:type="dcterms:W3CDTF">2018-03-01T13:15:00Z</dcterms:created>
  <dcterms:modified xsi:type="dcterms:W3CDTF">2018-03-01T13:15:00Z</dcterms:modified>
</cp:coreProperties>
</file>